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Список слов Урок 10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610.0678232603236"/>
        <w:gridCol w:w="2049.76703830283"/>
        <w:gridCol w:w="2357.932470029451"/>
        <w:gridCol w:w="2007.744479431018"/>
        <w:tblGridChange w:id="0">
          <w:tblGrid>
            <w:gridCol w:w="2610.0678232603236"/>
            <w:gridCol w:w="2049.76703830283"/>
            <w:gridCol w:w="2357.932470029451"/>
            <w:gridCol w:w="2007.744479431018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dul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шкаф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vac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nță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каникулы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crei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карандаш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masă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стол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telef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c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книга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pix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ручка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casă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дом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cai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тетрадь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m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мяч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pașap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паспорт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ușă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дверь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tabl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картина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fer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ea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stră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окно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sc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стул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ac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să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дома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per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стена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pod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calculat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v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ză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ваза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manu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flo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цветок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rucs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рюкзак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cev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что-нибудь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portof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l cu bani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кошелек с деньгами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cinev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кто-нибудь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mall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торговый центр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meni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никто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magaz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магазин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nim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ничего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dicțion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șco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lă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школа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l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cru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работа/дело/вещь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m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ncă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un serv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ciu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b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ncă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лавочка/парта/банк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niște docum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некоторые документы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g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ea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ntă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сумка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despre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între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sub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на(поверхности)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lângă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рядом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merg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иду/еду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în v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zită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гости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33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993300"/>
                <w:sz w:val="24"/>
                <w:szCs w:val="24"/>
                <w:rtl w:val="0"/>
              </w:rPr>
              <w:t xml:space="preserve">o canape</w:t>
            </w:r>
            <w:r w:rsidDel="00000000" w:rsidR="00000000" w:rsidRPr="00000000">
              <w:rPr>
                <w:b w:val="1"/>
                <w:color w:val="993300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диван</w:t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